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2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340"/>
        <w:gridCol w:w="4210"/>
        <w:gridCol w:w="2538"/>
      </w:tblGrid>
      <w:tr w:rsidR="00484F93" w:rsidRPr="00484F93" w:rsidTr="006D5168">
        <w:trPr>
          <w:trHeight w:val="3104"/>
        </w:trPr>
        <w:tc>
          <w:tcPr>
            <w:tcW w:w="113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484F93" w:rsidRPr="00484F93" w:rsidRDefault="00484F93" w:rsidP="00484F9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Week 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F93" w:rsidRPr="00484F93" w:rsidRDefault="00484F93" w:rsidP="00484F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Aandoeningen van het hormoonstelsel 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F93" w:rsidRPr="00484F93" w:rsidRDefault="00484F93" w:rsidP="00484F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Hoofddoel: </w:t>
            </w:r>
            <w:r w:rsidRPr="00484F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 </w:t>
            </w:r>
            <w:r w:rsidRPr="00484F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br/>
              <w:t>Je kunt in de thuissituatie volgens het zorgplan zorg verlenen aan mensen met ziekten van het hormoonstelsel. </w:t>
            </w:r>
          </w:p>
          <w:p w:rsidR="00484F93" w:rsidRPr="00484F93" w:rsidRDefault="00484F93" w:rsidP="00484F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Subdoelen: </w:t>
            </w:r>
            <w:r w:rsidRPr="00484F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 </w:t>
            </w:r>
          </w:p>
          <w:p w:rsidR="00484F93" w:rsidRPr="00484F93" w:rsidRDefault="00484F93" w:rsidP="00484F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Je kunt van diabetes mellitus beschrijven wat de oorzaak is, de verschijnselen, de behandeling en de specifieke zorg voor zorgvragers met deze aandoening. </w:t>
            </w:r>
          </w:p>
          <w:p w:rsidR="00484F93" w:rsidRPr="00484F93" w:rsidRDefault="00484F93" w:rsidP="00484F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Je kunt aanbevelingen doen om de zelf- en samenredzaamheid van de zorgvrager met diabetes mellitus en zijn naasten te bevorderen. </w:t>
            </w:r>
          </w:p>
          <w:p w:rsidR="00484F93" w:rsidRPr="00484F93" w:rsidRDefault="00484F93" w:rsidP="00484F9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Je kunt tekenen van overbelasting bij zorgvragers met diabetes mellitus, zijn naasten en mantelzorgers signaleren en doorgeven aan je leidinggevende, (multidisciplinair) team of collega’s.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84F93" w:rsidRPr="00484F93" w:rsidRDefault="00484F93" w:rsidP="00484F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nl-NL"/>
              </w:rPr>
            </w:pPr>
            <w:proofErr w:type="spellStart"/>
            <w:r w:rsidRPr="00484F9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nl-NL"/>
              </w:rPr>
              <w:t>Zorgpad</w:t>
            </w:r>
            <w:proofErr w:type="spellEnd"/>
            <w:r w:rsidRPr="00484F93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 </w:t>
            </w:r>
          </w:p>
          <w:p w:rsidR="00484F93" w:rsidRPr="00484F93" w:rsidRDefault="00484F93" w:rsidP="00484F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Ziekteleer </w:t>
            </w:r>
          </w:p>
          <w:p w:rsidR="00484F93" w:rsidRPr="00484F93" w:rsidRDefault="00484F93" w:rsidP="00484F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Hoofdstuk 7:  </w:t>
            </w:r>
          </w:p>
          <w:p w:rsidR="00484F93" w:rsidRPr="00484F93" w:rsidRDefault="00484F93" w:rsidP="00484F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Ziekten van het hormoonstelsel (TZ) </w:t>
            </w:r>
          </w:p>
          <w:p w:rsidR="00484F93" w:rsidRPr="00484F93" w:rsidRDefault="00484F93" w:rsidP="00484F9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eastAsia="nl-NL"/>
              </w:rPr>
            </w:pPr>
          </w:p>
        </w:tc>
      </w:tr>
      <w:tr w:rsidR="00484F93" w:rsidRPr="00484F93" w:rsidTr="006D5168">
        <w:trPr>
          <w:trHeight w:val="2618"/>
        </w:trPr>
        <w:tc>
          <w:tcPr>
            <w:tcW w:w="113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484F93" w:rsidRPr="00484F93" w:rsidRDefault="00484F93" w:rsidP="00484F9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Week 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813447654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Aandoeningen van het hormoonstelsel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2067296785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Hoofddoel: </w:t>
            </w:r>
            <w:r w:rsidRPr="00484F93">
              <w:rPr>
                <w:rStyle w:val="scxw187506739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484F93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in de thuissituatie volgens het zorgplan zorg verlenen aan mensen met ziekten van het hormoonstelsel.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260573499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Subdoelen: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divId w:val="1210266526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Je kunt van diabetes mellitus beschrijven wat de oorzaak is, de verschijnselen, de behandeling en de specifieke zorg voor zorgvragers met deze aandoening.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divId w:val="1210266526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aanbevelingen doen om de zelf- en samenredzaamheid van de zorgvrager met diabetes mellitus en zijn naasten te bevorderen.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divId w:val="1210266526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tekenen van overbelasting bij zorgvragers met diabetes mellitus, zijn naasten en mantelzorgers signaleren en doorgeven aan je leidinggevende, (multidisciplinair) team of collega’s.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524682298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484F93">
              <w:rPr>
                <w:rStyle w:val="spellingerror"/>
                <w:rFonts w:ascii="Calibri" w:hAnsi="Calibri" w:cs="Calibri"/>
                <w:b/>
                <w:bCs/>
                <w:sz w:val="16"/>
                <w:szCs w:val="16"/>
              </w:rPr>
              <w:t>Zorgpad</w:t>
            </w:r>
            <w:proofErr w:type="spellEnd"/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084424482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Ziekteleer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6471462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Hoofdstuk 7: 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963875707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Ziekten van het hormoonstelsel (TZ)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662855858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 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2072388955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scxw187506739"/>
                <w:rFonts w:ascii="Calibri" w:hAnsi="Calibri" w:cs="Calibri"/>
                <w:sz w:val="16"/>
                <w:szCs w:val="16"/>
              </w:rPr>
              <w:t> </w:t>
            </w:r>
            <w:r w:rsidRPr="00484F93">
              <w:rPr>
                <w:rFonts w:ascii="Calibri" w:hAnsi="Calibri" w:cs="Calibri"/>
                <w:sz w:val="16"/>
                <w:szCs w:val="16"/>
              </w:rPr>
              <w:br/>
            </w:r>
            <w:r w:rsidRPr="00484F93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614287338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84F93" w:rsidRPr="00484F93" w:rsidTr="006D5168">
        <w:trPr>
          <w:trHeight w:val="3737"/>
        </w:trPr>
        <w:tc>
          <w:tcPr>
            <w:tcW w:w="113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484F93" w:rsidRPr="00484F93" w:rsidRDefault="00484F93" w:rsidP="00484F9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Week 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561908763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Aandoeningen van het spijsverteringstelsel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787000210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Hoofddoel:</w:t>
            </w: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484F93">
              <w:rPr>
                <w:rStyle w:val="scxw262758138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484F93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in de thuissituatie volgens het zorgplan zorg verlenen aan mensen met ziekten van het spijsverteringsstelsel.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35856342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Sub leerdoelen: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textAlignment w:val="baseline"/>
              <w:divId w:val="670331458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Je kunt van een aantal aandoeningen die je tegenkomt in de thuissituatie beschrijven wat de oorzaak is, de verschijnselen, de behandeling en de specifieke zorg voor zorgvragers met deze aandoening: Chronische darmontstekingen: de ziekte van </w:t>
            </w:r>
            <w:r w:rsidRPr="00484F93">
              <w:rPr>
                <w:rStyle w:val="spellingerror"/>
                <w:rFonts w:ascii="Calibri" w:hAnsi="Calibri" w:cs="Calibri"/>
                <w:sz w:val="16"/>
                <w:szCs w:val="16"/>
              </w:rPr>
              <w:t>Crohn</w:t>
            </w: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 en colitis ulcerosa, Hepatitis B en C.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textAlignment w:val="baseline"/>
              <w:divId w:val="670331458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tekenen van overbelasting bij zorgvragers met een ziekte van het spijsverteringsstelsel, zijn naasten en mantelzorgers signaleren en doorgeven aan je leidinggevende, (multidisciplinair) team of collega’s.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textAlignment w:val="baseline"/>
              <w:divId w:val="670331458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omgaan met de problemen die zich voordoen bij een zorgvrager met een ziekte van het spijsverteringsstelsel en zijn naasten.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172647732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484F93">
              <w:rPr>
                <w:rStyle w:val="spellingerror"/>
                <w:rFonts w:ascii="Calibri" w:hAnsi="Calibri" w:cs="Calibri"/>
                <w:b/>
                <w:bCs/>
                <w:sz w:val="16"/>
                <w:szCs w:val="16"/>
              </w:rPr>
              <w:t>Zorgpad</w:t>
            </w:r>
            <w:proofErr w:type="spellEnd"/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744790481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Ziekteleer 15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979798634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Hoofdstuk 2: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2019114267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Ziekten van het spijsverteringstelsel (TZ)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135609601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84F93" w:rsidRPr="00484F93" w:rsidTr="006D5168">
        <w:trPr>
          <w:trHeight w:val="2479"/>
        </w:trPr>
        <w:tc>
          <w:tcPr>
            <w:tcW w:w="113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484F93" w:rsidRPr="00484F93" w:rsidRDefault="00484F93" w:rsidP="00484F9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Week 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025788240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Aandoeningen van het spijsverteringstelsel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953439800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Hoofddoel:</w:t>
            </w: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484F93">
              <w:rPr>
                <w:rStyle w:val="scxw15562398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484F93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in de thuissituatie volgens het zorgplan zorg verlenen aan mensen met ziekten van het spijsverteringsstelsel.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54497009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Subdoelen: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textAlignment w:val="baseline"/>
              <w:divId w:val="2073889574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Je kunt van een aantal aandoeningen die je tegenkomt in de thuissituatie beschrijven wat de oorzaak is, de verschijnselen, de behandeling en de specifieke zorg voor zorgvragers met deze aandoening: Chronische darmontstekingen: de ziekte van </w:t>
            </w:r>
            <w:r w:rsidRPr="00484F93">
              <w:rPr>
                <w:rStyle w:val="spellingerror"/>
                <w:rFonts w:ascii="Calibri" w:hAnsi="Calibri" w:cs="Calibri"/>
                <w:sz w:val="16"/>
                <w:szCs w:val="16"/>
              </w:rPr>
              <w:t>Crohn</w:t>
            </w: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 en colitis ulcerosa, Hepatitis B en C.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textAlignment w:val="baseline"/>
              <w:divId w:val="2073889574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tekenen van overbelasting bij zorgvragers met een ziekte van het spijsverteringsstelsel, zijn naasten en mantelzorgers signaleren en doorgeven aan je leidinggevende, (multidisciplinair) team of collega’s.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textAlignment w:val="baseline"/>
              <w:divId w:val="2073889574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omgaan met de problemen die zich voordoen bij een zorgvrager met een ziekte van het spijsverteringsstelsel en zijn naasten.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818958176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484F93">
              <w:rPr>
                <w:rStyle w:val="spellingerror"/>
                <w:rFonts w:ascii="Calibri" w:hAnsi="Calibri" w:cs="Calibri"/>
                <w:b/>
                <w:bCs/>
                <w:sz w:val="16"/>
                <w:szCs w:val="16"/>
              </w:rPr>
              <w:t>Zorgpad</w:t>
            </w:r>
            <w:proofErr w:type="spellEnd"/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836968626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Ziekteleer 15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527906679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Hoofdstuk 2: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136068033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Ziekten van het spijsverteringstelsel en uitscheidingsstelsel (TZ)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035545941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716130621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scxw15562398"/>
                <w:rFonts w:ascii="Calibri" w:hAnsi="Calibri" w:cs="Calibri"/>
                <w:sz w:val="16"/>
                <w:szCs w:val="16"/>
              </w:rPr>
              <w:t> </w:t>
            </w:r>
            <w:r w:rsidRPr="00484F93">
              <w:rPr>
                <w:rFonts w:ascii="Calibri" w:hAnsi="Calibri" w:cs="Calibri"/>
                <w:sz w:val="16"/>
                <w:szCs w:val="16"/>
              </w:rPr>
              <w:br/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6D5168" w:rsidRPr="00484F93" w:rsidTr="006D5168">
        <w:trPr>
          <w:trHeight w:val="411"/>
        </w:trPr>
        <w:tc>
          <w:tcPr>
            <w:tcW w:w="113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6D5168" w:rsidRPr="006D5168" w:rsidRDefault="006D5168" w:rsidP="00484F9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D5168">
              <w:rPr>
                <w:rFonts w:ascii="Calibri" w:eastAsia="Times New Roman" w:hAnsi="Calibri" w:cs="Calibri"/>
                <w:b/>
                <w:bCs/>
                <w:lang w:eastAsia="nl-NL"/>
              </w:rPr>
              <w:t>Week 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6D5168" w:rsidRPr="006D5168" w:rsidRDefault="006D5168" w:rsidP="00484F9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5168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Toets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6D5168" w:rsidRPr="006D5168" w:rsidRDefault="006D5168" w:rsidP="00484F9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5168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Toets</w:t>
            </w:r>
            <w:r w:rsidR="000557EF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557EF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op 14 december</w:t>
            </w:r>
            <w:r w:rsidRPr="006D5168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van 9:00 uur tot 10:00 uur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online 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6D5168" w:rsidRPr="006D5168" w:rsidRDefault="006D5168" w:rsidP="00484F93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84F93" w:rsidRPr="00484F93" w:rsidTr="006D5168">
        <w:trPr>
          <w:trHeight w:val="2395"/>
        </w:trPr>
        <w:tc>
          <w:tcPr>
            <w:tcW w:w="113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484F93" w:rsidRPr="00484F93" w:rsidRDefault="00484F93" w:rsidP="00484F93">
            <w:pPr>
              <w:pStyle w:val="Geenafstand"/>
              <w:rPr>
                <w:lang w:eastAsia="nl-NL"/>
              </w:rPr>
            </w:pPr>
            <w:r w:rsidRPr="00484F93">
              <w:rPr>
                <w:lang w:eastAsia="nl-NL"/>
              </w:rPr>
              <w:lastRenderedPageBreak/>
              <w:t>Week 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519783501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Aandoeningen van de urinewegen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08742335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Hoofddoel:   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518356739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complicaties en aandoeningen van de urineweg signaleren en juiste actie ondernemen 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117334446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Subdoel: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textAlignment w:val="baseline"/>
              <w:divId w:val="1724059234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benoemen wat de aandoeningen van de urinewegen zijn 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textAlignment w:val="baseline"/>
              <w:divId w:val="1724059234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benoemen welke acties je uitvoert bij het signaleren van problemen bij de urinewegen.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textAlignment w:val="baseline"/>
              <w:divId w:val="1724059234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benoemen wat de complicaties van de urinewegen zijn 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772162232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484F93">
              <w:rPr>
                <w:rStyle w:val="spellingerror"/>
                <w:rFonts w:ascii="Calibri" w:hAnsi="Calibri" w:cs="Calibri"/>
                <w:b/>
                <w:bCs/>
                <w:sz w:val="16"/>
                <w:szCs w:val="16"/>
              </w:rPr>
              <w:t>Zorgpad</w:t>
            </w:r>
            <w:proofErr w:type="spellEnd"/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80956849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Persoonlijke zorg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532577103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Hoofdstuk 6; Uitscheiding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860973497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9.6 Urinelozing en urine observeren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77737891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9.9 Urineren bevorderen op natuurlijke manieren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296912895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385326264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84F93" w:rsidRPr="00484F93" w:rsidTr="006D5168">
        <w:trPr>
          <w:trHeight w:val="2618"/>
        </w:trPr>
        <w:tc>
          <w:tcPr>
            <w:tcW w:w="113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484F93" w:rsidRPr="00484F93" w:rsidRDefault="00484F93" w:rsidP="00484F9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Week 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641540999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Aandoeningen de zintuigen &amp; huid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702631088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Hoofddoel:</w:t>
            </w: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484F93">
              <w:rPr>
                <w:rStyle w:val="scxw98291140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484F93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in de thuissituatie volgens het zorgplan zorg verlenen aan mensen met ziekten van het zintuigen en huid.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695496630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Subdoelen: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textAlignment w:val="baseline"/>
              <w:divId w:val="564266560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van een aantal aandoeningen die je tegenkomt in de thuissituatie beschrijven wat de oorzaak is, de verschijnselen, de behandeling en de specifieke zorg voor zorgvragers met deze aandoening: blindheid of slechtziendheid, doofheid of slechthorendheid, ziekte van Ménière, problemen met de temperatuurregulatie, psoriasis.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textAlignment w:val="baseline"/>
              <w:divId w:val="564266560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tekenen van overbelasting bij zorgvragers met een ziekte van het zintuigen en huid zijn naasten en mantelzorgers signaleren en doorgeven aan je leidinggevende, (multidisciplinair) team of collega’s.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textAlignment w:val="baseline"/>
              <w:divId w:val="564266560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omgaan met de problemen die zich voordoen bij een zorgvrager met een ziekte van het zintuigen en huid en zijn naasten.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252161590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484F93">
              <w:rPr>
                <w:rStyle w:val="spellingerror"/>
                <w:rFonts w:ascii="Calibri" w:hAnsi="Calibri" w:cs="Calibri"/>
                <w:b/>
                <w:bCs/>
                <w:sz w:val="16"/>
                <w:szCs w:val="16"/>
              </w:rPr>
              <w:t>Zorgpad</w:t>
            </w:r>
            <w:proofErr w:type="spellEnd"/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322462305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Ziekteleer 15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615062218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063715633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Hoofdstuk 5: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42801664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Ziekten van </w:t>
            </w: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de zintuigen &amp; huid (TZ)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84F93" w:rsidRPr="00484F93" w:rsidTr="006D5168">
        <w:trPr>
          <w:trHeight w:val="3437"/>
        </w:trPr>
        <w:tc>
          <w:tcPr>
            <w:tcW w:w="113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484F93" w:rsidRPr="00484F93" w:rsidRDefault="00484F93" w:rsidP="00484F9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Week 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2092042175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Aandoeningen de zintuigen &amp; huid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4019936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Hoofddoel:</w:t>
            </w: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484F93">
              <w:rPr>
                <w:rStyle w:val="scxw217675597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484F93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in de thuissituatie volgens het zorgplan zorg verlenen aan mensen met ziekten van het zintuigen en huid.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010479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Subdoelen: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  <w:divId w:val="1865903788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van een aantal aandoeningen die je tegenkomt in de thuissituatie beschrijven wat de oorzaak is, de verschijnselen, de behandeling en de specifieke zorg voor zorgvragers met deze aandoening: blindheid of slechtziendheid, doofheid of slechthorendheid, ziekte van Ménière, problemen met de temperatuurregulatie, psoriasis.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  <w:divId w:val="1865903788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tekenen van overbelasting bij zorgvragers met een ziekte van het zintuigen en huid zijn naasten en mantelzorgers signaleren en doorgeven aan je leidinggevende, (multidisciplinair) team of collega’s.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  <w:divId w:val="1865903788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omgaan met de problemen die zich voordoen bij een zorgvrager met een ziekte van het zintuigen en huid en zijn naasten.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2012414166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484F93">
              <w:rPr>
                <w:rStyle w:val="spellingerror"/>
                <w:rFonts w:ascii="Calibri" w:hAnsi="Calibri" w:cs="Calibri"/>
                <w:b/>
                <w:bCs/>
                <w:sz w:val="16"/>
                <w:szCs w:val="16"/>
              </w:rPr>
              <w:t>Zorgpad</w:t>
            </w:r>
            <w:proofErr w:type="spellEnd"/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456534686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Ziekteleer 15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2146043054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267392024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Hoofdstuk 5: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744596861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Ziekten van </w:t>
            </w: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de zintuigen &amp; huid (TZ)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84F93" w:rsidRPr="00484F93" w:rsidTr="006D5168">
        <w:trPr>
          <w:trHeight w:val="1929"/>
        </w:trPr>
        <w:tc>
          <w:tcPr>
            <w:tcW w:w="113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484F93" w:rsidRPr="00484F93" w:rsidRDefault="00484F93" w:rsidP="00484F9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Week 8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2039155940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Ziektebeelden psychogeriatrie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852452262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Hoofddoel: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949459185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Je kunt zorg en ondersteuning geven aan een oudere met een psychogeriatrische aandoening in de VVT op basis van het zorgdossier.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367566326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Subdoelen: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textAlignment w:val="baseline"/>
              <w:divId w:val="1267932088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Je kunt beschrijven wat de oorzaak, de verschijnselen en de behandelingen zijn bij psychogeriatrische problemen.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textAlignment w:val="baseline"/>
              <w:divId w:val="1267932088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Je kunt specifieke zorg bieden aan zorgvragers meteen psychogeriatrisch probleem.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2002661051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484F93">
              <w:rPr>
                <w:rStyle w:val="spellingerror"/>
                <w:rFonts w:ascii="Calibri" w:hAnsi="Calibri" w:cs="Calibri"/>
                <w:b/>
                <w:bCs/>
                <w:sz w:val="16"/>
                <w:szCs w:val="16"/>
              </w:rPr>
              <w:t>Zorgpad</w:t>
            </w:r>
            <w:proofErr w:type="spellEnd"/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188906615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Ziekteleer 15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514151015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634525496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Hoofdstuk 10: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484F93" w:rsidRPr="00484F93" w:rsidRDefault="00484F93" w:rsidP="00484F93">
            <w:pPr>
              <w:pStyle w:val="paragraph"/>
              <w:spacing w:before="0" w:beforeAutospacing="0" w:after="0" w:afterAutospacing="0"/>
              <w:textAlignment w:val="baseline"/>
              <w:divId w:val="1487866166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Ouderen met psychogeriatrische aandoeningen (VV)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84F93" w:rsidRPr="00484F93" w:rsidTr="006D5168">
        <w:trPr>
          <w:trHeight w:val="439"/>
        </w:trPr>
        <w:tc>
          <w:tcPr>
            <w:tcW w:w="113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484F93" w:rsidRPr="00484F93" w:rsidRDefault="00484F93" w:rsidP="00484F9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Week 9</w:t>
            </w:r>
          </w:p>
        </w:tc>
        <w:tc>
          <w:tcPr>
            <w:tcW w:w="808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484F93" w:rsidRPr="00484F93" w:rsidRDefault="006D5168" w:rsidP="00484F93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Style w:val="spellingerror"/>
                <w:b/>
                <w:bCs/>
              </w:rPr>
              <w:t>Toets 2 datum en tijd volgt</w:t>
            </w:r>
          </w:p>
        </w:tc>
      </w:tr>
    </w:tbl>
    <w:p w:rsidR="00196EFC" w:rsidRPr="00484F93" w:rsidRDefault="00196EFC">
      <w:pPr>
        <w:rPr>
          <w:sz w:val="16"/>
          <w:szCs w:val="16"/>
        </w:rPr>
      </w:pPr>
      <w:bookmarkStart w:id="0" w:name="_GoBack"/>
      <w:bookmarkEnd w:id="0"/>
    </w:p>
    <w:sectPr w:rsidR="00196EFC" w:rsidRPr="00484F93" w:rsidSect="00C4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B3333"/>
    <w:multiLevelType w:val="multilevel"/>
    <w:tmpl w:val="BC06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7A7F13"/>
    <w:multiLevelType w:val="multilevel"/>
    <w:tmpl w:val="990C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210A86"/>
    <w:multiLevelType w:val="multilevel"/>
    <w:tmpl w:val="CB4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AB4AC1"/>
    <w:multiLevelType w:val="multilevel"/>
    <w:tmpl w:val="0264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6E456C"/>
    <w:multiLevelType w:val="multilevel"/>
    <w:tmpl w:val="1BCA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35529"/>
    <w:multiLevelType w:val="multilevel"/>
    <w:tmpl w:val="ADEA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1C2ABD"/>
    <w:multiLevelType w:val="multilevel"/>
    <w:tmpl w:val="AB94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043A7F"/>
    <w:multiLevelType w:val="multilevel"/>
    <w:tmpl w:val="BABA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93"/>
    <w:rsid w:val="000557EF"/>
    <w:rsid w:val="00196EFC"/>
    <w:rsid w:val="00484F93"/>
    <w:rsid w:val="006D5168"/>
    <w:rsid w:val="00C4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2ACA"/>
  <w15:chartTrackingRefBased/>
  <w15:docId w15:val="{CBFA9EA5-5D03-4CAB-A76F-34653C22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48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84F93"/>
  </w:style>
  <w:style w:type="character" w:customStyle="1" w:styleId="eop">
    <w:name w:val="eop"/>
    <w:basedOn w:val="Standaardalinea-lettertype"/>
    <w:rsid w:val="00484F93"/>
  </w:style>
  <w:style w:type="character" w:customStyle="1" w:styleId="scxw187506739">
    <w:name w:val="scxw187506739"/>
    <w:basedOn w:val="Standaardalinea-lettertype"/>
    <w:rsid w:val="00484F93"/>
  </w:style>
  <w:style w:type="character" w:customStyle="1" w:styleId="spellingerror">
    <w:name w:val="spellingerror"/>
    <w:basedOn w:val="Standaardalinea-lettertype"/>
    <w:rsid w:val="00484F93"/>
  </w:style>
  <w:style w:type="character" w:customStyle="1" w:styleId="scxw262758138">
    <w:name w:val="scxw262758138"/>
    <w:basedOn w:val="Standaardalinea-lettertype"/>
    <w:rsid w:val="00484F93"/>
  </w:style>
  <w:style w:type="character" w:customStyle="1" w:styleId="scxw15562398">
    <w:name w:val="scxw15562398"/>
    <w:basedOn w:val="Standaardalinea-lettertype"/>
    <w:rsid w:val="00484F93"/>
  </w:style>
  <w:style w:type="character" w:customStyle="1" w:styleId="scxw98291140">
    <w:name w:val="scxw98291140"/>
    <w:basedOn w:val="Standaardalinea-lettertype"/>
    <w:rsid w:val="00484F93"/>
  </w:style>
  <w:style w:type="character" w:customStyle="1" w:styleId="scxw217675597">
    <w:name w:val="scxw217675597"/>
    <w:basedOn w:val="Standaardalinea-lettertype"/>
    <w:rsid w:val="00484F93"/>
  </w:style>
  <w:style w:type="paragraph" w:styleId="Geenafstand">
    <w:name w:val="No Spacing"/>
    <w:uiPriority w:val="1"/>
    <w:qFormat/>
    <w:rsid w:val="00484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6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8B2DCE23E154E8B93945B1B296F20" ma:contentTypeVersion="5" ma:contentTypeDescription="Een nieuw document maken." ma:contentTypeScope="" ma:versionID="1a9bb5aa51bb83cd744dd5ef8c2b3b0d">
  <xsd:schema xmlns:xsd="http://www.w3.org/2001/XMLSchema" xmlns:xs="http://www.w3.org/2001/XMLSchema" xmlns:p="http://schemas.microsoft.com/office/2006/metadata/properties" xmlns:ns2="cc0bcded-686a-47b8-aa45-f57a8016c0eb" xmlns:ns3="d4625914-65fd-4728-8ca6-8dd98b74675a" targetNamespace="http://schemas.microsoft.com/office/2006/metadata/properties" ma:root="true" ma:fieldsID="5acd2efd20dc04a493304d9efc1a3cc5" ns2:_="" ns3:_="">
    <xsd:import namespace="cc0bcded-686a-47b8-aa45-f57a8016c0eb"/>
    <xsd:import namespace="d4625914-65fd-4728-8ca6-8dd98b746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cded-686a-47b8-aa45-f57a8016c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5914-65fd-4728-8ca6-8dd98b746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E9819-B075-4E6F-8975-33399B5878F0}"/>
</file>

<file path=customXml/itemProps2.xml><?xml version="1.0" encoding="utf-8"?>
<ds:datastoreItem xmlns:ds="http://schemas.openxmlformats.org/officeDocument/2006/customXml" ds:itemID="{D819E44E-059E-4ED0-B523-7B0B411A094A}"/>
</file>

<file path=customXml/itemProps3.xml><?xml version="1.0" encoding="utf-8"?>
<ds:datastoreItem xmlns:ds="http://schemas.openxmlformats.org/officeDocument/2006/customXml" ds:itemID="{2BB3C3E2-D723-4DF5-94C6-B7E2A8114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 Boudhour</dc:creator>
  <cp:keywords/>
  <dc:description/>
  <cp:lastModifiedBy>Khadija Boudhour</cp:lastModifiedBy>
  <cp:revision>3</cp:revision>
  <dcterms:created xsi:type="dcterms:W3CDTF">2020-11-24T14:43:00Z</dcterms:created>
  <dcterms:modified xsi:type="dcterms:W3CDTF">2020-11-29T21:50:00Z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0x010100BDB8B2DCE23E154E8B93945B1B296F20</vt:lpwstr>
  </property>
</Properties>
</file>